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spacing w:before="90" w:lineRule="auto"/>
        <w:ind w:right="827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ANEXO V</w:t>
      </w:r>
    </w:p>
    <w:p w:rsidR="00000000" w:rsidDel="00000000" w:rsidP="00000000" w:rsidRDefault="00000000" w:rsidRPr="00000000" w14:paraId="00000005">
      <w:pPr>
        <w:spacing w:after="280" w:before="280" w:lineRule="auto"/>
        <w:jc w:val="center"/>
        <w:rPr>
          <w:b w:val="1"/>
          <w:bCs w:val="1"/>
          <w:smallCaps w:val="1"/>
          <w:sz w:val="28"/>
          <w:szCs w:val="28"/>
        </w:rPr>
      </w:pPr>
      <w:r w:rsidDel="00000000" w:rsidR="00000000" w:rsidRPr="00000000">
        <w:rPr>
          <w:b w:val="1"/>
          <w:bCs w:val="1"/>
          <w:smallCaps w:val="1"/>
          <w:sz w:val="28"/>
          <w:szCs w:val="28"/>
          <w:rtl w:val="0"/>
        </w:rPr>
        <w:t xml:space="preserve">AUTODECLARAÇÃO PESSOA COM DEFICIÊNCIA </w:t>
      </w:r>
    </w:p>
    <w:p w:rsidR="00000000" w:rsidDel="00000000" w:rsidP="00000000" w:rsidRDefault="00000000" w:rsidRPr="00000000" w14:paraId="00000006">
      <w:pPr>
        <w:spacing w:after="280" w:before="280" w:lineRule="auto"/>
        <w:jc w:val="center"/>
        <w:rPr>
          <w:b w:val="1"/>
          <w:bCs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Rule="auto"/>
        <w:jc w:val="center"/>
        <w:rPr>
          <w:b w:val="1"/>
          <w:bCs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before="280" w:lineRule="auto"/>
        <w:jc w:val="both"/>
        <w:rPr>
          <w:b w:val="1"/>
          <w:bCs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8" w:right="440" w:firstLine="442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 ___________________________________________________________, inscrito(a) no CPF sob o nº _______________________ e portador(a) do RG nº ________________________, residente e domiciliado(a) em __________________________________________, no município de ________________________, Estado ____________, DECLARO, sob as penas da lei, para fins de participação no 00</w:t>
      </w:r>
      <w:r w:rsidDel="00000000" w:rsidR="00000000" w:rsidRPr="00000000">
        <w:rPr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 “BECA - BOLSA PARA ESTUDOS CULTURAIS ARTÍSTICOS”, que sou pessoa com deficiência, nos termos do artigo 2º da Lei nº 13.146/2024 (Estatuto da Pessoa com Deficiência) e demais legislações aplicáveis, específicas pela seguinte condição:_______________________________________________________.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krbm9pf6c79c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Declarante</w:t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47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-124459</wp:posOffset>
          </wp:positionH>
          <wp:positionV relativeFrom="paragraph">
            <wp:posOffset>118745</wp:posOffset>
          </wp:positionV>
          <wp:extent cx="6687820" cy="609600"/>
          <wp:effectExtent b="0" l="0" r="0" t="0"/>
          <wp:wrapNone/>
          <wp:docPr id="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-124459</wp:posOffset>
          </wp:positionH>
          <wp:positionV relativeFrom="paragraph">
            <wp:posOffset>248285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eDHyiPGVqwoGKQimhZs930QAlg==">CgMxLjAyDmgua3JibTlwZjZjNzljOAByITFvYzV1VWl4UFVGcmZvMmhCalJ5OUhXRW5wcmI2ZGpRXw==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2026-02-10T18:40:00Z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