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7C" w:rsidRPr="0044657C" w:rsidRDefault="0031152D" w:rsidP="0044657C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EDITAL DE CONVOCAÇÃO Nº 28</w:t>
      </w:r>
    </w:p>
    <w:p w:rsidR="0044657C" w:rsidRPr="0044657C" w:rsidRDefault="0044657C" w:rsidP="0044657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4657C">
        <w:rPr>
          <w:b/>
          <w:sz w:val="24"/>
          <w:szCs w:val="24"/>
          <w:u w:val="single"/>
        </w:rPr>
        <w:t>PROCESSO SELETIVO SIMPLIFICADO Nº 001/2017</w:t>
      </w:r>
    </w:p>
    <w:p w:rsidR="0044657C" w:rsidRPr="009C7D9C" w:rsidRDefault="0044657C" w:rsidP="0044657C">
      <w:pPr>
        <w:spacing w:line="276" w:lineRule="auto"/>
        <w:jc w:val="both"/>
        <w:rPr>
          <w:sz w:val="22"/>
          <w:szCs w:val="22"/>
        </w:rPr>
      </w:pPr>
    </w:p>
    <w:p w:rsidR="0044657C" w:rsidRPr="009C7D9C" w:rsidRDefault="0044657C" w:rsidP="0044657C">
      <w:pPr>
        <w:spacing w:line="276" w:lineRule="auto"/>
        <w:jc w:val="both"/>
        <w:rPr>
          <w:sz w:val="22"/>
          <w:szCs w:val="22"/>
        </w:rPr>
      </w:pPr>
      <w:r w:rsidRPr="009C7D9C">
        <w:rPr>
          <w:sz w:val="22"/>
          <w:szCs w:val="22"/>
        </w:rPr>
        <w:t xml:space="preserve">O Secretário de </w:t>
      </w:r>
      <w:r w:rsidR="00A77DC0">
        <w:rPr>
          <w:sz w:val="22"/>
          <w:szCs w:val="22"/>
        </w:rPr>
        <w:t>Administração, Receita e Tributação</w:t>
      </w:r>
      <w:r w:rsidRPr="009C7D9C">
        <w:rPr>
          <w:sz w:val="22"/>
          <w:szCs w:val="22"/>
        </w:rPr>
        <w:t xml:space="preserve"> do Município de Saquarema/RJ</w:t>
      </w:r>
      <w:r w:rsidR="00B36989" w:rsidRPr="009C7D9C">
        <w:rPr>
          <w:sz w:val="22"/>
          <w:szCs w:val="22"/>
        </w:rPr>
        <w:t xml:space="preserve"> CONVOCA</w:t>
      </w:r>
      <w:r w:rsidRPr="009C7D9C">
        <w:rPr>
          <w:sz w:val="22"/>
          <w:szCs w:val="22"/>
        </w:rPr>
        <w:t xml:space="preserve"> os candidatos aprovados no Processo Seletivo Simplificado nº 001/2017, de que trata o Edital nº 001/2017, conforme descrição abaixo, para comparecerem </w:t>
      </w:r>
      <w:r w:rsidR="00F175BB" w:rsidRPr="009C7D9C">
        <w:rPr>
          <w:b/>
          <w:color w:val="000000"/>
          <w:sz w:val="22"/>
          <w:szCs w:val="22"/>
        </w:rPr>
        <w:t xml:space="preserve">na Secretaria Municipal de </w:t>
      </w:r>
      <w:r w:rsidR="00363BCA">
        <w:rPr>
          <w:b/>
          <w:color w:val="000000"/>
          <w:sz w:val="22"/>
          <w:szCs w:val="22"/>
        </w:rPr>
        <w:t>Saúde</w:t>
      </w:r>
      <w:r w:rsidR="004D46D4">
        <w:rPr>
          <w:color w:val="000000"/>
          <w:sz w:val="22"/>
          <w:szCs w:val="22"/>
        </w:rPr>
        <w:t>, situada na Rua</w:t>
      </w:r>
      <w:r w:rsidR="004D46D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63BCA" w:rsidRPr="00363BCA">
        <w:rPr>
          <w:color w:val="222222"/>
          <w:sz w:val="24"/>
          <w:szCs w:val="24"/>
          <w:shd w:val="clear" w:color="auto" w:fill="FFFFFF"/>
        </w:rPr>
        <w:t>Frutuoso de Oliveira</w:t>
      </w:r>
      <w:r w:rsidR="00363BC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30800">
        <w:rPr>
          <w:color w:val="222222"/>
          <w:sz w:val="24"/>
          <w:szCs w:val="24"/>
          <w:shd w:val="clear" w:color="auto" w:fill="FFFFFF"/>
        </w:rPr>
        <w:t>-155-Centro-</w:t>
      </w:r>
      <w:r w:rsidR="004D46D4" w:rsidRPr="004D46D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ED3072">
        <w:rPr>
          <w:color w:val="222222"/>
          <w:sz w:val="24"/>
          <w:szCs w:val="24"/>
          <w:shd w:val="clear" w:color="auto" w:fill="FFFFFF"/>
        </w:rPr>
        <w:t>Saquarema</w:t>
      </w:r>
      <w:bookmarkStart w:id="0" w:name="_GoBack"/>
      <w:bookmarkEnd w:id="0"/>
      <w:r w:rsidRPr="009C7D9C">
        <w:rPr>
          <w:color w:val="000000"/>
          <w:sz w:val="22"/>
          <w:szCs w:val="22"/>
        </w:rPr>
        <w:t>, no </w:t>
      </w:r>
      <w:r w:rsidRPr="009C7D9C">
        <w:rPr>
          <w:bCs/>
          <w:color w:val="000000"/>
          <w:sz w:val="22"/>
          <w:szCs w:val="22"/>
        </w:rPr>
        <w:t xml:space="preserve">dia </w:t>
      </w:r>
      <w:r w:rsidR="0031152D">
        <w:rPr>
          <w:b/>
          <w:bCs/>
          <w:color w:val="000000"/>
          <w:sz w:val="22"/>
          <w:szCs w:val="22"/>
        </w:rPr>
        <w:t>23</w:t>
      </w:r>
      <w:r w:rsidR="004069D6" w:rsidRPr="009C7D9C">
        <w:rPr>
          <w:b/>
          <w:bCs/>
          <w:color w:val="000000"/>
          <w:sz w:val="22"/>
          <w:szCs w:val="22"/>
        </w:rPr>
        <w:t>/</w:t>
      </w:r>
      <w:r w:rsidR="0031152D">
        <w:rPr>
          <w:b/>
          <w:bCs/>
          <w:color w:val="000000"/>
          <w:sz w:val="22"/>
          <w:szCs w:val="22"/>
        </w:rPr>
        <w:t>1</w:t>
      </w:r>
      <w:r w:rsidR="004069D6" w:rsidRPr="009C7D9C">
        <w:rPr>
          <w:b/>
          <w:bCs/>
          <w:color w:val="000000"/>
          <w:sz w:val="22"/>
          <w:szCs w:val="22"/>
        </w:rPr>
        <w:t>0</w:t>
      </w:r>
      <w:r w:rsidR="00F175BB" w:rsidRPr="009C7D9C">
        <w:rPr>
          <w:b/>
          <w:bCs/>
          <w:color w:val="000000"/>
          <w:sz w:val="22"/>
          <w:szCs w:val="22"/>
        </w:rPr>
        <w:t>/2017</w:t>
      </w:r>
      <w:r w:rsidRPr="009C7D9C">
        <w:rPr>
          <w:b/>
          <w:bCs/>
          <w:color w:val="000000"/>
          <w:sz w:val="22"/>
          <w:szCs w:val="22"/>
        </w:rPr>
        <w:t xml:space="preserve">, </w:t>
      </w:r>
      <w:r w:rsidR="0031152D">
        <w:rPr>
          <w:b/>
          <w:bCs/>
          <w:color w:val="000000"/>
          <w:sz w:val="22"/>
          <w:szCs w:val="22"/>
        </w:rPr>
        <w:t>segunda</w:t>
      </w:r>
      <w:r w:rsidR="003E06FD" w:rsidRPr="009C7D9C">
        <w:rPr>
          <w:b/>
          <w:bCs/>
          <w:color w:val="000000"/>
          <w:sz w:val="22"/>
          <w:szCs w:val="22"/>
        </w:rPr>
        <w:t>-feira as 10</w:t>
      </w:r>
      <w:r w:rsidRPr="009C7D9C">
        <w:rPr>
          <w:b/>
          <w:bCs/>
          <w:color w:val="000000"/>
          <w:sz w:val="22"/>
          <w:szCs w:val="22"/>
        </w:rPr>
        <w:t>:00 horas</w:t>
      </w:r>
      <w:r w:rsidRPr="009C7D9C">
        <w:rPr>
          <w:sz w:val="22"/>
          <w:szCs w:val="22"/>
        </w:rPr>
        <w:t>, para apresentarem os documentos e habilitações exigidas de seus respectivos cargos, a saber: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Carteira de Identidade;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>• CPF;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Título Eleitor;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Comprovante de votação na última eleição;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Certificado de Reservista (candidato masculino);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Comprovante de Escolaridade: diploma ou declaração de conclusão de curso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PIS/PASEP;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Carteira de Trabalho (1ª folha e verso);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Comprovante de endereço;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Certidão nascimento ou casamento;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Certidão nascimento dos filhos menores de 14 anos;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Declaração de acúmulo de cargo; </w:t>
      </w:r>
    </w:p>
    <w:p w:rsidR="00DF41A1" w:rsidRPr="009C7D9C" w:rsidRDefault="00DF41A1" w:rsidP="00DF41A1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Certidão Negativa da Justiça Eleitoral, de quitação com as obrigações eleitorais, disponível no site: </w:t>
      </w:r>
      <w:hyperlink r:id="rId8" w:history="1">
        <w:r w:rsidRPr="009C7D9C">
          <w:rPr>
            <w:rStyle w:val="Hyperlink"/>
            <w:sz w:val="22"/>
            <w:szCs w:val="22"/>
          </w:rPr>
          <w:t>http://www.tse.jus.br/eleitor/certidoes</w:t>
        </w:r>
      </w:hyperlink>
      <w:r w:rsidRPr="009C7D9C">
        <w:rPr>
          <w:color w:val="222222"/>
          <w:sz w:val="22"/>
          <w:szCs w:val="22"/>
        </w:rPr>
        <w:t xml:space="preserve">; </w:t>
      </w:r>
    </w:p>
    <w:p w:rsidR="004069D6" w:rsidRPr="009C7D9C" w:rsidRDefault="00DF41A1" w:rsidP="0044657C">
      <w:pPr>
        <w:spacing w:line="276" w:lineRule="auto"/>
        <w:jc w:val="both"/>
        <w:rPr>
          <w:color w:val="222222"/>
          <w:sz w:val="22"/>
          <w:szCs w:val="22"/>
        </w:rPr>
      </w:pPr>
      <w:r w:rsidRPr="009C7D9C">
        <w:rPr>
          <w:color w:val="222222"/>
          <w:sz w:val="22"/>
          <w:szCs w:val="22"/>
        </w:rPr>
        <w:t xml:space="preserve">• Certidão Negativa da Justiça Eleitoral relativa à condenação criminal eleitoral, disponível no site: </w:t>
      </w:r>
      <w:hyperlink r:id="rId9" w:history="1">
        <w:r w:rsidR="004069D6" w:rsidRPr="009C7D9C">
          <w:rPr>
            <w:rStyle w:val="Hyperlink"/>
            <w:sz w:val="22"/>
            <w:szCs w:val="22"/>
          </w:rPr>
          <w:t>http://www.tse.jus.br/eleitor/certidoes</w:t>
        </w:r>
      </w:hyperlink>
    </w:p>
    <w:p w:rsidR="009C7D9C" w:rsidRPr="009C7D9C" w:rsidRDefault="009C7D9C" w:rsidP="0044657C">
      <w:pPr>
        <w:spacing w:line="276" w:lineRule="auto"/>
        <w:jc w:val="both"/>
        <w:rPr>
          <w:color w:val="222222"/>
          <w:sz w:val="24"/>
          <w:szCs w:val="24"/>
        </w:rPr>
      </w:pPr>
    </w:p>
    <w:p w:rsidR="0031152D" w:rsidRDefault="0031152D" w:rsidP="0031152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MÉDICO PLANTONISTA ORTOPEDISTA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73"/>
        <w:gridCol w:w="1098"/>
        <w:gridCol w:w="6614"/>
      </w:tblGrid>
      <w:tr w:rsidR="009B78B8" w:rsidRPr="009C7D9C" w:rsidTr="007B6F58">
        <w:tc>
          <w:tcPr>
            <w:tcW w:w="1473" w:type="dxa"/>
            <w:shd w:val="clear" w:color="auto" w:fill="BFBFBF" w:themeFill="background1" w:themeFillShade="BF"/>
            <w:vAlign w:val="bottom"/>
          </w:tcPr>
          <w:p w:rsidR="009B78B8" w:rsidRPr="00511359" w:rsidRDefault="009B78B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11359">
              <w:rPr>
                <w:rFonts w:ascii="Calibri" w:hAnsi="Calibri"/>
                <w:b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bottom"/>
          </w:tcPr>
          <w:p w:rsidR="009B78B8" w:rsidRPr="00511359" w:rsidRDefault="009B78B8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11359">
              <w:rPr>
                <w:rFonts w:ascii="Calibri" w:hAnsi="Calibri"/>
                <w:b/>
                <w:color w:val="000000"/>
                <w:sz w:val="24"/>
                <w:szCs w:val="24"/>
              </w:rPr>
              <w:t>Inscrição</w:t>
            </w:r>
          </w:p>
        </w:tc>
        <w:tc>
          <w:tcPr>
            <w:tcW w:w="6614" w:type="dxa"/>
            <w:shd w:val="clear" w:color="auto" w:fill="BFBFBF" w:themeFill="background1" w:themeFillShade="BF"/>
            <w:vAlign w:val="bottom"/>
          </w:tcPr>
          <w:p w:rsidR="009B78B8" w:rsidRPr="00511359" w:rsidRDefault="009B78B8" w:rsidP="00D4405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11359">
              <w:rPr>
                <w:rFonts w:ascii="Calibri" w:hAnsi="Calibri"/>
                <w:b/>
                <w:color w:val="000000"/>
                <w:sz w:val="24"/>
                <w:szCs w:val="24"/>
              </w:rPr>
              <w:t>Nome</w:t>
            </w:r>
          </w:p>
        </w:tc>
      </w:tr>
      <w:tr w:rsidR="0031152D" w:rsidRPr="009C7D9C" w:rsidTr="00D9067A">
        <w:tc>
          <w:tcPr>
            <w:tcW w:w="1473" w:type="dxa"/>
            <w:vAlign w:val="bottom"/>
          </w:tcPr>
          <w:p w:rsidR="0031152D" w:rsidRDefault="0031152D" w:rsidP="0031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8" w:type="dxa"/>
            <w:vAlign w:val="bottom"/>
          </w:tcPr>
          <w:p w:rsidR="0031152D" w:rsidRDefault="0031152D" w:rsidP="0031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8E</w:t>
            </w:r>
          </w:p>
        </w:tc>
        <w:tc>
          <w:tcPr>
            <w:tcW w:w="6614" w:type="dxa"/>
            <w:vAlign w:val="bottom"/>
          </w:tcPr>
          <w:p w:rsidR="0031152D" w:rsidRDefault="0031152D" w:rsidP="0031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Richard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Nyckson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dos Santos Ambrósio</w:t>
            </w:r>
          </w:p>
        </w:tc>
      </w:tr>
      <w:tr w:rsidR="0031152D" w:rsidRPr="009C7D9C" w:rsidTr="00D9067A">
        <w:tc>
          <w:tcPr>
            <w:tcW w:w="1473" w:type="dxa"/>
            <w:vAlign w:val="bottom"/>
          </w:tcPr>
          <w:p w:rsidR="0031152D" w:rsidRDefault="0031152D" w:rsidP="0031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8" w:type="dxa"/>
            <w:vAlign w:val="bottom"/>
          </w:tcPr>
          <w:p w:rsidR="0031152D" w:rsidRDefault="0031152D" w:rsidP="00311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10E</w:t>
            </w:r>
          </w:p>
        </w:tc>
        <w:tc>
          <w:tcPr>
            <w:tcW w:w="6614" w:type="dxa"/>
            <w:vAlign w:val="bottom"/>
          </w:tcPr>
          <w:p w:rsidR="0031152D" w:rsidRDefault="0031152D" w:rsidP="003115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Faria Laranja</w:t>
            </w:r>
          </w:p>
        </w:tc>
      </w:tr>
    </w:tbl>
    <w:p w:rsidR="00630800" w:rsidRDefault="00630800" w:rsidP="00F175BB">
      <w:pPr>
        <w:spacing w:line="276" w:lineRule="auto"/>
        <w:jc w:val="both"/>
        <w:rPr>
          <w:sz w:val="24"/>
          <w:szCs w:val="24"/>
        </w:rPr>
      </w:pPr>
    </w:p>
    <w:p w:rsidR="00F175BB" w:rsidRDefault="007C32D9" w:rsidP="00F175BB">
      <w:pPr>
        <w:spacing w:line="276" w:lineRule="auto"/>
        <w:jc w:val="both"/>
        <w:rPr>
          <w:sz w:val="24"/>
          <w:szCs w:val="24"/>
        </w:rPr>
      </w:pPr>
      <w:r w:rsidRPr="005171D3">
        <w:rPr>
          <w:sz w:val="24"/>
          <w:szCs w:val="24"/>
        </w:rPr>
        <w:t>O não comparecimento no prazo legal estabelecido neste Edital de Convocação implicará na desistência do(a) candidato(a), podendo a Secretaria Municipal de Planejamento e Gestão convocar os candidatos imediatos posteriores, obedecendo à ordem de classificação.</w:t>
      </w:r>
    </w:p>
    <w:p w:rsidR="00F175BB" w:rsidRDefault="00F175BB" w:rsidP="00F175BB">
      <w:pPr>
        <w:spacing w:line="276" w:lineRule="auto"/>
        <w:jc w:val="both"/>
        <w:rPr>
          <w:sz w:val="24"/>
          <w:szCs w:val="24"/>
        </w:rPr>
      </w:pPr>
    </w:p>
    <w:p w:rsidR="00204C90" w:rsidRPr="009C7D9C" w:rsidRDefault="00B6763F" w:rsidP="00F175BB">
      <w:pPr>
        <w:spacing w:line="276" w:lineRule="auto"/>
        <w:jc w:val="right"/>
        <w:rPr>
          <w:szCs w:val="24"/>
        </w:rPr>
      </w:pPr>
      <w:r w:rsidRPr="009C7D9C">
        <w:rPr>
          <w:rFonts w:ascii="Arial" w:hAnsi="Arial" w:cs="Arial"/>
          <w:b/>
          <w:bCs/>
          <w:color w:val="222222"/>
          <w:szCs w:val="24"/>
        </w:rPr>
        <w:t xml:space="preserve">Saquarema, </w:t>
      </w:r>
      <w:r w:rsidR="00511359">
        <w:rPr>
          <w:rFonts w:ascii="Arial" w:hAnsi="Arial" w:cs="Arial"/>
          <w:b/>
          <w:bCs/>
          <w:color w:val="222222"/>
          <w:szCs w:val="24"/>
        </w:rPr>
        <w:t>2</w:t>
      </w:r>
      <w:r w:rsidR="0031152D">
        <w:rPr>
          <w:rFonts w:ascii="Arial" w:hAnsi="Arial" w:cs="Arial"/>
          <w:b/>
          <w:bCs/>
          <w:color w:val="222222"/>
          <w:szCs w:val="24"/>
        </w:rPr>
        <w:t>0</w:t>
      </w:r>
      <w:r w:rsidR="00D44057" w:rsidRPr="009C7D9C">
        <w:rPr>
          <w:rFonts w:ascii="Arial" w:hAnsi="Arial" w:cs="Arial"/>
          <w:b/>
          <w:bCs/>
          <w:color w:val="222222"/>
          <w:szCs w:val="24"/>
        </w:rPr>
        <w:t xml:space="preserve"> </w:t>
      </w:r>
      <w:r w:rsidRPr="009C7D9C">
        <w:rPr>
          <w:rFonts w:ascii="Arial" w:hAnsi="Arial" w:cs="Arial"/>
          <w:b/>
          <w:bCs/>
          <w:color w:val="222222"/>
          <w:szCs w:val="24"/>
        </w:rPr>
        <w:t xml:space="preserve">de </w:t>
      </w:r>
      <w:r w:rsidR="0031152D">
        <w:rPr>
          <w:rFonts w:ascii="Arial" w:hAnsi="Arial" w:cs="Arial"/>
          <w:b/>
          <w:bCs/>
          <w:color w:val="222222"/>
          <w:szCs w:val="24"/>
        </w:rPr>
        <w:t>outubro</w:t>
      </w:r>
      <w:r w:rsidR="007C32D9" w:rsidRPr="009C7D9C">
        <w:rPr>
          <w:rFonts w:ascii="Arial" w:hAnsi="Arial" w:cs="Arial"/>
          <w:b/>
          <w:bCs/>
          <w:color w:val="222222"/>
          <w:szCs w:val="24"/>
        </w:rPr>
        <w:t xml:space="preserve"> de</w:t>
      </w:r>
      <w:r w:rsidRPr="009C7D9C">
        <w:rPr>
          <w:rFonts w:ascii="Arial" w:hAnsi="Arial" w:cs="Arial"/>
          <w:b/>
          <w:bCs/>
          <w:color w:val="222222"/>
          <w:szCs w:val="24"/>
        </w:rPr>
        <w:t xml:space="preserve"> 2017.</w:t>
      </w:r>
    </w:p>
    <w:p w:rsidR="009C7D9C" w:rsidRDefault="009C7D9C" w:rsidP="00204C90">
      <w:pPr>
        <w:jc w:val="center"/>
        <w:rPr>
          <w:rFonts w:asciiTheme="minorHAnsi" w:hAnsiTheme="minorHAnsi"/>
          <w:b/>
        </w:rPr>
      </w:pPr>
    </w:p>
    <w:p w:rsidR="00204C90" w:rsidRDefault="00ED3072" w:rsidP="00204C90">
      <w:pPr>
        <w:jc w:val="center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Hailson</w:t>
      </w:r>
      <w:proofErr w:type="spellEnd"/>
      <w:r>
        <w:rPr>
          <w:rFonts w:asciiTheme="minorHAnsi" w:hAnsiTheme="minorHAnsi"/>
          <w:b/>
        </w:rPr>
        <w:t xml:space="preserve"> Alves Ramalho</w:t>
      </w:r>
    </w:p>
    <w:p w:rsidR="00B6763F" w:rsidRPr="009C7D9C" w:rsidRDefault="00204C90" w:rsidP="00A77DC0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Secr</w:t>
      </w:r>
      <w:r w:rsidR="00A77DC0">
        <w:rPr>
          <w:rFonts w:asciiTheme="minorHAnsi" w:hAnsiTheme="minorHAnsi"/>
          <w:i/>
        </w:rPr>
        <w:t>etário Municipal de Administração, Receita e Tributação</w:t>
      </w:r>
    </w:p>
    <w:sectPr w:rsidR="00B6763F" w:rsidRPr="009C7D9C" w:rsidSect="00923910">
      <w:headerReference w:type="default" r:id="rId10"/>
      <w:footerReference w:type="default" r:id="rId11"/>
      <w:pgSz w:w="11907" w:h="16840" w:code="9"/>
      <w:pgMar w:top="737" w:right="850" w:bottom="1191" w:left="1980" w:header="701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1AC" w:rsidRDefault="002541AC">
      <w:r>
        <w:separator/>
      </w:r>
    </w:p>
  </w:endnote>
  <w:endnote w:type="continuationSeparator" w:id="0">
    <w:p w:rsidR="002541AC" w:rsidRDefault="0025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AC" w:rsidRPr="00536D05" w:rsidRDefault="002541AC" w:rsidP="00923910">
    <w:pPr>
      <w:pStyle w:val="Rodap"/>
      <w:jc w:val="center"/>
      <w:rPr>
        <w:rFonts w:ascii="Arial" w:hAnsi="Arial" w:cs="Arial"/>
        <w:color w:val="1F497D"/>
        <w:sz w:val="18"/>
        <w:szCs w:val="18"/>
      </w:rPr>
    </w:pPr>
    <w:r w:rsidRPr="00536D05">
      <w:rPr>
        <w:rFonts w:ascii="Arial" w:hAnsi="Arial" w:cs="Arial"/>
        <w:color w:val="1F497D"/>
        <w:sz w:val="18"/>
        <w:szCs w:val="18"/>
      </w:rPr>
      <w:t>Rua Coronel Madureira, n.º 77 - Centro - Saquarema - RJ - CEP: 28.990-</w:t>
    </w:r>
    <w:r>
      <w:rPr>
        <w:rFonts w:ascii="Arial" w:hAnsi="Arial" w:cs="Arial"/>
        <w:color w:val="1F497D"/>
        <w:sz w:val="18"/>
        <w:szCs w:val="18"/>
      </w:rPr>
      <w:t>756</w:t>
    </w:r>
  </w:p>
  <w:p w:rsidR="002541AC" w:rsidRPr="00536D05" w:rsidRDefault="002541AC" w:rsidP="00923910">
    <w:pPr>
      <w:pStyle w:val="Rodap"/>
      <w:jc w:val="center"/>
      <w:rPr>
        <w:rFonts w:ascii="Arial" w:hAnsi="Arial" w:cs="Arial"/>
        <w:color w:val="1F497D"/>
        <w:sz w:val="18"/>
        <w:szCs w:val="18"/>
        <w:lang w:val="en-US"/>
      </w:rPr>
    </w:pPr>
    <w:r w:rsidRPr="00536D05">
      <w:rPr>
        <w:rFonts w:ascii="Arial" w:hAnsi="Arial" w:cs="Arial"/>
        <w:color w:val="1F497D"/>
        <w:sz w:val="18"/>
        <w:szCs w:val="18"/>
        <w:lang w:val="en-US"/>
      </w:rPr>
      <w:t>CNPJ: 32.147.670/0001-21</w:t>
    </w:r>
  </w:p>
  <w:p w:rsidR="002541AC" w:rsidRPr="00536D05" w:rsidRDefault="002541AC" w:rsidP="00923910">
    <w:pPr>
      <w:pStyle w:val="Rodap"/>
      <w:jc w:val="center"/>
      <w:rPr>
        <w:rFonts w:ascii="Arial" w:hAnsi="Arial" w:cs="Arial"/>
        <w:color w:val="1F497D"/>
        <w:sz w:val="18"/>
        <w:szCs w:val="18"/>
        <w:lang w:val="en-US"/>
      </w:rPr>
    </w:pPr>
    <w:r w:rsidRPr="00536D05">
      <w:rPr>
        <w:rFonts w:ascii="Arial" w:hAnsi="Arial" w:cs="Arial"/>
        <w:color w:val="1F497D"/>
        <w:sz w:val="18"/>
        <w:szCs w:val="18"/>
        <w:lang w:val="en-US"/>
      </w:rPr>
      <w:t>Tel: (22) 2651-2254</w:t>
    </w:r>
  </w:p>
  <w:p w:rsidR="002541AC" w:rsidRPr="00BB0C73" w:rsidRDefault="00ED3072" w:rsidP="00923910">
    <w:pPr>
      <w:pStyle w:val="Rodap"/>
      <w:jc w:val="center"/>
      <w:rPr>
        <w:lang w:val="en-US"/>
      </w:rPr>
    </w:pPr>
    <w:hyperlink w:history="1">
      <w:r w:rsidR="002541AC" w:rsidRPr="00532507">
        <w:rPr>
          <w:rStyle w:val="Hyperlink"/>
          <w:rFonts w:ascii="Arial" w:hAnsi="Arial" w:cs="Arial"/>
          <w:color w:val="1F497D"/>
          <w:sz w:val="18"/>
          <w:szCs w:val="18"/>
          <w:lang w:val="en-US"/>
        </w:rPr>
        <w:t>www.saquarema.rj.gov.br –</w:t>
      </w:r>
    </w:hyperlink>
    <w:r w:rsidR="002541AC">
      <w:rPr>
        <w:rFonts w:ascii="Arial" w:hAnsi="Arial" w:cs="Arial"/>
        <w:color w:val="1F497D"/>
        <w:sz w:val="18"/>
        <w:szCs w:val="18"/>
        <w:lang w:val="en-US"/>
      </w:rPr>
      <w:t xml:space="preserve"> </w:t>
    </w:r>
    <w:hyperlink r:id="rId1" w:history="1">
      <w:r w:rsidR="002541AC">
        <w:rPr>
          <w:rStyle w:val="Hyperlink"/>
          <w:rFonts w:ascii="Arial" w:hAnsi="Arial" w:cs="Arial"/>
          <w:color w:val="1F497D"/>
          <w:sz w:val="18"/>
          <w:szCs w:val="18"/>
          <w:lang w:val="en-US"/>
        </w:rPr>
        <w:t>pms@saquarema.rj.gov.br</w:t>
      </w:r>
    </w:hyperlink>
  </w:p>
  <w:p w:rsidR="002541AC" w:rsidRPr="00AF7AB1" w:rsidRDefault="002541AC" w:rsidP="00923910">
    <w:pPr>
      <w:pStyle w:val="Rodap"/>
      <w:jc w:val="center"/>
      <w:rPr>
        <w:rFonts w:ascii="Arial" w:hAnsi="Arial" w:cs="Arial"/>
        <w:sz w:val="18"/>
        <w:szCs w:val="18"/>
      </w:rPr>
    </w:pPr>
  </w:p>
  <w:p w:rsidR="002541AC" w:rsidRDefault="002541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1AC" w:rsidRDefault="002541AC">
      <w:r>
        <w:separator/>
      </w:r>
    </w:p>
  </w:footnote>
  <w:footnote w:type="continuationSeparator" w:id="0">
    <w:p w:rsidR="002541AC" w:rsidRDefault="00254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AC" w:rsidRPr="002C04E1" w:rsidRDefault="002541AC" w:rsidP="00923910">
    <w:pPr>
      <w:pStyle w:val="Cabealho"/>
      <w:ind w:firstLine="1276"/>
      <w:rPr>
        <w:rFonts w:ascii="Cambria" w:hAnsi="Cambria" w:cs="Arial"/>
        <w:bCs/>
        <w:color w:val="1F497D"/>
        <w:sz w:val="18"/>
        <w:szCs w:val="18"/>
      </w:rPr>
    </w:pPr>
    <w:r>
      <w:rPr>
        <w:rFonts w:ascii="Cambria" w:hAnsi="Cambria" w:cs="Arial"/>
        <w:noProof/>
      </w:rPr>
      <w:drawing>
        <wp:anchor distT="0" distB="0" distL="114300" distR="114300" simplePos="0" relativeHeight="251659264" behindDoc="1" locked="0" layoutInCell="1" allowOverlap="1" wp14:anchorId="602CF4B0" wp14:editId="37B3F8D4">
          <wp:simplePos x="0" y="0"/>
          <wp:positionH relativeFrom="column">
            <wp:posOffset>142875</wp:posOffset>
          </wp:positionH>
          <wp:positionV relativeFrom="paragraph">
            <wp:posOffset>-238125</wp:posOffset>
          </wp:positionV>
          <wp:extent cx="609600" cy="668655"/>
          <wp:effectExtent l="0" t="0" r="0" b="0"/>
          <wp:wrapThrough wrapText="bothSides">
            <wp:wrapPolygon edited="0">
              <wp:start x="0" y="0"/>
              <wp:lineTo x="0" y="20923"/>
              <wp:lineTo x="20925" y="20923"/>
              <wp:lineTo x="2092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7" t="12547" r="80070" b="6957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4E1">
      <w:rPr>
        <w:rFonts w:ascii="Cambria" w:hAnsi="Cambria" w:cs="Arial"/>
        <w:bCs/>
        <w:color w:val="1F497D"/>
        <w:sz w:val="18"/>
        <w:szCs w:val="18"/>
      </w:rPr>
      <w:t>Estado do Rio de Janeiro</w:t>
    </w:r>
  </w:p>
  <w:p w:rsidR="002541AC" w:rsidRPr="002C04E1" w:rsidRDefault="002541AC" w:rsidP="00923910">
    <w:pPr>
      <w:pStyle w:val="Cabealho"/>
      <w:ind w:firstLine="1276"/>
      <w:rPr>
        <w:rFonts w:ascii="Cambria" w:hAnsi="Cambria" w:cs="Arial"/>
        <w:bCs/>
        <w:color w:val="1F497D"/>
        <w:sz w:val="18"/>
        <w:szCs w:val="18"/>
      </w:rPr>
    </w:pPr>
    <w:r w:rsidRPr="002C04E1">
      <w:rPr>
        <w:rFonts w:ascii="Cambria" w:hAnsi="Cambria" w:cs="Arial"/>
        <w:b/>
        <w:color w:val="1F497D"/>
        <w:sz w:val="18"/>
        <w:szCs w:val="18"/>
      </w:rPr>
      <w:t>PREFEITURA MUNICIPAL DE SAQUAREMA</w:t>
    </w:r>
  </w:p>
  <w:p w:rsidR="002541AC" w:rsidRPr="002C04E1" w:rsidRDefault="002541AC" w:rsidP="00923910">
    <w:pPr>
      <w:pStyle w:val="Cabealho"/>
      <w:ind w:firstLine="1276"/>
      <w:rPr>
        <w:rFonts w:ascii="Cambria" w:hAnsi="Cambria" w:cs="Arial"/>
        <w:b/>
        <w:color w:val="1F497D"/>
        <w:sz w:val="18"/>
        <w:szCs w:val="18"/>
      </w:rPr>
    </w:pPr>
    <w:r>
      <w:rPr>
        <w:rFonts w:ascii="Cambria" w:hAnsi="Cambria" w:cs="Arial"/>
        <w:b/>
        <w:color w:val="1F497D"/>
        <w:sz w:val="18"/>
        <w:szCs w:val="18"/>
      </w:rPr>
      <w:t>Secretaria Municipal de Planejamento e Gestão</w:t>
    </w:r>
  </w:p>
  <w:p w:rsidR="002541AC" w:rsidRPr="00B6400E" w:rsidRDefault="002541AC" w:rsidP="00923910">
    <w:pPr>
      <w:pStyle w:val="Cabealho"/>
      <w:rPr>
        <w:rFonts w:ascii="Arial" w:hAnsi="Arial" w:cs="Arial"/>
        <w:b/>
        <w:bCs/>
        <w:sz w:val="18"/>
        <w:szCs w:val="18"/>
      </w:rPr>
    </w:pPr>
    <w:r w:rsidRPr="00B6400E">
      <w:rPr>
        <w:rFonts w:ascii="Arial" w:hAnsi="Arial" w:cs="Arial"/>
        <w:b/>
        <w:bCs/>
        <w:color w:val="000000"/>
        <w:sz w:val="18"/>
        <w:szCs w:val="18"/>
      </w:rPr>
      <w:t xml:space="preserve">   </w:t>
    </w:r>
    <w:r>
      <w:rPr>
        <w:rFonts w:ascii="Arial" w:hAnsi="Arial" w:cs="Arial"/>
        <w:b/>
        <w:bCs/>
        <w:color w:val="000000"/>
        <w:sz w:val="18"/>
        <w:szCs w:val="18"/>
      </w:rPr>
      <w:t xml:space="preserve">                           </w:t>
    </w:r>
  </w:p>
  <w:p w:rsidR="002541AC" w:rsidRPr="00AF7AB1" w:rsidRDefault="002541AC" w:rsidP="009239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F9D"/>
    <w:multiLevelType w:val="hybridMultilevel"/>
    <w:tmpl w:val="30127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C8A"/>
    <w:multiLevelType w:val="hybridMultilevel"/>
    <w:tmpl w:val="EEBAEE40"/>
    <w:lvl w:ilvl="0" w:tplc="4802006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B45282C"/>
    <w:multiLevelType w:val="hybridMultilevel"/>
    <w:tmpl w:val="A2E6B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6AF"/>
    <w:rsid w:val="00084217"/>
    <w:rsid w:val="00087953"/>
    <w:rsid w:val="000C6495"/>
    <w:rsid w:val="0014640C"/>
    <w:rsid w:val="00155810"/>
    <w:rsid w:val="001A18EB"/>
    <w:rsid w:val="001D5092"/>
    <w:rsid w:val="00204A21"/>
    <w:rsid w:val="00204C90"/>
    <w:rsid w:val="002370ED"/>
    <w:rsid w:val="00246443"/>
    <w:rsid w:val="002541AC"/>
    <w:rsid w:val="00264A54"/>
    <w:rsid w:val="002D0CB4"/>
    <w:rsid w:val="002E3870"/>
    <w:rsid w:val="0031152D"/>
    <w:rsid w:val="00313367"/>
    <w:rsid w:val="00361B73"/>
    <w:rsid w:val="00361E3C"/>
    <w:rsid w:val="00363BCA"/>
    <w:rsid w:val="003A44E5"/>
    <w:rsid w:val="003E06FD"/>
    <w:rsid w:val="003E6E75"/>
    <w:rsid w:val="003F16AF"/>
    <w:rsid w:val="004069D6"/>
    <w:rsid w:val="0044657C"/>
    <w:rsid w:val="004865EA"/>
    <w:rsid w:val="004B16DE"/>
    <w:rsid w:val="004D1DEF"/>
    <w:rsid w:val="004D46D4"/>
    <w:rsid w:val="00511359"/>
    <w:rsid w:val="005171D3"/>
    <w:rsid w:val="0056430E"/>
    <w:rsid w:val="00584AEF"/>
    <w:rsid w:val="00590546"/>
    <w:rsid w:val="005A2652"/>
    <w:rsid w:val="005C35C5"/>
    <w:rsid w:val="005D0B03"/>
    <w:rsid w:val="005D7341"/>
    <w:rsid w:val="006073FC"/>
    <w:rsid w:val="00630800"/>
    <w:rsid w:val="00672F71"/>
    <w:rsid w:val="0067501D"/>
    <w:rsid w:val="00771B51"/>
    <w:rsid w:val="0077695F"/>
    <w:rsid w:val="00780A1A"/>
    <w:rsid w:val="00783F27"/>
    <w:rsid w:val="007B6F58"/>
    <w:rsid w:val="007C32D9"/>
    <w:rsid w:val="007D1AE2"/>
    <w:rsid w:val="007E5EDF"/>
    <w:rsid w:val="00827E89"/>
    <w:rsid w:val="00835906"/>
    <w:rsid w:val="00857351"/>
    <w:rsid w:val="00864FF1"/>
    <w:rsid w:val="008A5E65"/>
    <w:rsid w:val="00923910"/>
    <w:rsid w:val="00951596"/>
    <w:rsid w:val="00955F94"/>
    <w:rsid w:val="009B78B8"/>
    <w:rsid w:val="009C0AA6"/>
    <w:rsid w:val="009C7D9C"/>
    <w:rsid w:val="009F39FC"/>
    <w:rsid w:val="00A7196D"/>
    <w:rsid w:val="00A77DC0"/>
    <w:rsid w:val="00AD684E"/>
    <w:rsid w:val="00B31605"/>
    <w:rsid w:val="00B36989"/>
    <w:rsid w:val="00B6763F"/>
    <w:rsid w:val="00B72828"/>
    <w:rsid w:val="00B82BEB"/>
    <w:rsid w:val="00B94E60"/>
    <w:rsid w:val="00BA0700"/>
    <w:rsid w:val="00BA104E"/>
    <w:rsid w:val="00BE2DE3"/>
    <w:rsid w:val="00C16B39"/>
    <w:rsid w:val="00C236AE"/>
    <w:rsid w:val="00C93192"/>
    <w:rsid w:val="00CA0F33"/>
    <w:rsid w:val="00D05695"/>
    <w:rsid w:val="00D22E2A"/>
    <w:rsid w:val="00D44057"/>
    <w:rsid w:val="00DC4210"/>
    <w:rsid w:val="00DC52EE"/>
    <w:rsid w:val="00DE0236"/>
    <w:rsid w:val="00DF4071"/>
    <w:rsid w:val="00DF41A1"/>
    <w:rsid w:val="00DF4713"/>
    <w:rsid w:val="00E404FE"/>
    <w:rsid w:val="00ED15F6"/>
    <w:rsid w:val="00ED3072"/>
    <w:rsid w:val="00F05833"/>
    <w:rsid w:val="00F175BB"/>
    <w:rsid w:val="00F633DA"/>
    <w:rsid w:val="00FC6DC1"/>
    <w:rsid w:val="00FE5446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48BBE3C"/>
  <w15:docId w15:val="{C10441C0-2072-4811-97AD-A8C5212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3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558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16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16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16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16A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16AF"/>
    <w:rPr>
      <w:color w:val="000000"/>
      <w:u w:val="single"/>
    </w:rPr>
  </w:style>
  <w:style w:type="paragraph" w:styleId="PargrafodaLista">
    <w:name w:val="List Paragraph"/>
    <w:basedOn w:val="Normal"/>
    <w:uiPriority w:val="34"/>
    <w:qFormat/>
    <w:rsid w:val="00FF0BA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1558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155810"/>
  </w:style>
  <w:style w:type="paragraph" w:customStyle="1" w:styleId="m-7968197658987474267gmail-m1973966344338620837gmail-m-6819334788351264282gmail-m8082395513143286342gmail-m8515312114355103002gmail-m-7115141134241214668gmail-msonospacing">
    <w:name w:val="m_-7968197658987474267gmail-m_1973966344338620837gmail-m_-6819334788351264282gmail-m_8082395513143286342gmail-m_8515312114355103002gmail-m_-7115141134241214668gmail-msonospacing"/>
    <w:basedOn w:val="Normal"/>
    <w:rsid w:val="005C35C5"/>
    <w:pPr>
      <w:spacing w:before="100" w:beforeAutospacing="1" w:after="100" w:afterAutospacing="1"/>
    </w:pPr>
    <w:rPr>
      <w:sz w:val="24"/>
      <w:szCs w:val="24"/>
    </w:rPr>
  </w:style>
  <w:style w:type="character" w:customStyle="1" w:styleId="m-7968197658987474267gmail-m1973966344338620837gmail-m-6819334788351264282gmail-m8082395513143286342gmail-m8515312114355103002gmail-m-7115141134241214668gmail-apple-converted-space">
    <w:name w:val="m_-7968197658987474267gmail-m_1973966344338620837gmail-m_-6819334788351264282gmail-m_8082395513143286342gmail-m_8515312114355103002gmail-m_-7115141134241214668gmail-apple-converted-space"/>
    <w:basedOn w:val="Fontepargpadro"/>
    <w:rsid w:val="005C35C5"/>
  </w:style>
  <w:style w:type="paragraph" w:customStyle="1" w:styleId="m-7968197658987474267gmail-m1973966344338620837gmail-m-6819334788351264282gmail-m8082395513143286342gmail-m8515312114355103002gmail-m-7115141134241214668gmail-msolistparagraph">
    <w:name w:val="m_-7968197658987474267gmail-m_1973966344338620837gmail-m_-6819334788351264282gmail-m_8082395513143286342gmail-m_8515312114355103002gmail-m_-7115141134241214668gmail-msolistparagraph"/>
    <w:basedOn w:val="Normal"/>
    <w:rsid w:val="005C35C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C3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certido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s@saquarema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6535-7889-4291-BA76-6A785AEB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Cabral</dc:creator>
  <cp:lastModifiedBy>Uedson Barbosa dos Santos</cp:lastModifiedBy>
  <cp:revision>25</cp:revision>
  <cp:lastPrinted>2017-08-08T18:38:00Z</cp:lastPrinted>
  <dcterms:created xsi:type="dcterms:W3CDTF">2017-05-10T20:28:00Z</dcterms:created>
  <dcterms:modified xsi:type="dcterms:W3CDTF">2017-10-24T16:54:00Z</dcterms:modified>
</cp:coreProperties>
</file>