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61" w:rsidRDefault="00870161"/>
    <w:p w:rsidR="002C7B0B" w:rsidRPr="00F275E5" w:rsidRDefault="002C7B0B" w:rsidP="002C7B0B">
      <w:pPr>
        <w:jc w:val="both"/>
        <w:rPr>
          <w:rFonts w:ascii="Arial" w:hAnsi="Arial" w:cs="Arial"/>
          <w:b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INFORMATIVO DO CADASTRO UNIFICADO PARA VAGAS DE CRECHE COM BASE NA LEI Nº 1.511 DE 10 DE OUTUBRO DE 2016.</w:t>
      </w:r>
    </w:p>
    <w:p w:rsidR="002C7B0B" w:rsidRPr="00F275E5" w:rsidRDefault="002C7B0B" w:rsidP="002C7B0B">
      <w:pPr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sz w:val="21"/>
          <w:szCs w:val="21"/>
        </w:rPr>
        <w:t>O cadastro unificado tem por objetivo planejar e organizar a oferta de vagas nas Instituições Educacionais Municipais que atendem a etapa Educação Infantil – Creche, tornando público e acessível aos munícipes a classificação dos cadastros.</w:t>
      </w:r>
    </w:p>
    <w:p w:rsidR="002C7B0B" w:rsidRPr="00F275E5" w:rsidRDefault="002C7B0B" w:rsidP="002C7B0B">
      <w:pPr>
        <w:jc w:val="both"/>
        <w:rPr>
          <w:rFonts w:ascii="Arial" w:hAnsi="Arial" w:cs="Arial"/>
          <w:b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Critérios para inscrição:</w:t>
      </w:r>
    </w:p>
    <w:p w:rsidR="002C7B0B" w:rsidRPr="00F275E5" w:rsidRDefault="002C7B0B" w:rsidP="002C7B0B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sz w:val="21"/>
          <w:szCs w:val="21"/>
        </w:rPr>
        <w:t xml:space="preserve">Art. 4º </w:t>
      </w:r>
      <w:r w:rsidRPr="00F275E5">
        <w:rPr>
          <w:rFonts w:ascii="Arial" w:hAnsi="Arial" w:cs="Arial"/>
          <w:sz w:val="21"/>
          <w:szCs w:val="21"/>
        </w:rPr>
        <w:t>A inscrição no Cadastro Municipal Unificado deverá ser feita pelos pais ou responsáveis legais, no período indicado em Edital publicado pela Secretaria da Educação, no Jornal Oficial, devendo ser observado que:</w:t>
      </w:r>
    </w:p>
    <w:p w:rsidR="002C7B0B" w:rsidRPr="00F275E5" w:rsidRDefault="002C7B0B" w:rsidP="002C7B0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7B0B" w:rsidRPr="00F275E5" w:rsidRDefault="002C7B0B" w:rsidP="002C7B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sz w:val="21"/>
          <w:szCs w:val="21"/>
        </w:rPr>
        <w:t>Parágrafo único:</w:t>
      </w:r>
      <w:proofErr w:type="gramStart"/>
      <w:r w:rsidRPr="00F275E5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F275E5">
        <w:rPr>
          <w:rFonts w:ascii="Arial" w:hAnsi="Arial" w:cs="Arial"/>
          <w:sz w:val="21"/>
          <w:szCs w:val="21"/>
        </w:rPr>
        <w:t xml:space="preserve">a inscrição no Cadastro Municipal Unificado será realizada na Secretaria de Educação onde as vagas serão oferecidas conforme classificação, e a sua disponibilidade não está vinculada ao local indicado no ato da inscrição; </w:t>
      </w:r>
    </w:p>
    <w:p w:rsidR="002C7B0B" w:rsidRPr="00F275E5" w:rsidRDefault="002C7B0B" w:rsidP="002C7B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sz w:val="21"/>
          <w:szCs w:val="21"/>
        </w:rPr>
        <w:t>Art. 5º No momento da inscrição no Cadastro Municipal Unificado, os pais ou responsáveis legais deverão apresentar os seguintes documentos originais: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</w:t>
      </w:r>
      <w:r w:rsidRPr="00F275E5">
        <w:rPr>
          <w:rFonts w:ascii="Arial" w:hAnsi="Arial" w:cs="Arial"/>
          <w:sz w:val="21"/>
          <w:szCs w:val="21"/>
        </w:rPr>
        <w:t xml:space="preserve"> - Certidão de nascimento da criança cadastrada e dos demais filhos de 0 a 18 anos de idade incompletos;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II</w:t>
      </w:r>
      <w:r w:rsidRPr="00F275E5">
        <w:rPr>
          <w:rFonts w:ascii="Arial" w:hAnsi="Arial" w:cs="Arial"/>
          <w:sz w:val="21"/>
          <w:szCs w:val="21"/>
        </w:rPr>
        <w:t xml:space="preserve"> – CPF e RG ou documento oficial com foto, dos pais ou dos responsáveis legais pela criança;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II</w:t>
      </w:r>
      <w:r w:rsidRPr="00F275E5">
        <w:rPr>
          <w:rFonts w:ascii="Arial" w:hAnsi="Arial" w:cs="Arial"/>
          <w:sz w:val="21"/>
          <w:szCs w:val="21"/>
        </w:rPr>
        <w:t xml:space="preserve"> - Comprovante judicial de guarda, sendo o caso;</w:t>
      </w: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IV</w:t>
      </w:r>
      <w:r w:rsidRPr="00F275E5">
        <w:rPr>
          <w:rFonts w:ascii="Arial" w:hAnsi="Arial" w:cs="Arial"/>
          <w:sz w:val="21"/>
          <w:szCs w:val="21"/>
        </w:rPr>
        <w:t xml:space="preserve"> – Comprovante de residência no município de Saquarema, atualizado, em nome dos pais e ou responsáveis legais.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V</w:t>
      </w:r>
      <w:r w:rsidRPr="00F275E5">
        <w:rPr>
          <w:rFonts w:ascii="Arial" w:hAnsi="Arial" w:cs="Arial"/>
          <w:sz w:val="21"/>
          <w:szCs w:val="21"/>
        </w:rPr>
        <w:t xml:space="preserve"> – Laudo médico da criança portadora de necessidades especiais;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VI</w:t>
      </w:r>
      <w:r w:rsidRPr="00F275E5">
        <w:rPr>
          <w:rFonts w:ascii="Arial" w:hAnsi="Arial" w:cs="Arial"/>
          <w:sz w:val="21"/>
          <w:szCs w:val="21"/>
        </w:rPr>
        <w:t xml:space="preserve"> - Documento que comprove participação no Cadastro Único para Programas Sociais do Governo Federal comprovando situação de extrema vulnerabilidade social;</w:t>
      </w: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VII</w:t>
      </w:r>
      <w:r w:rsidRPr="00F275E5">
        <w:rPr>
          <w:rFonts w:ascii="Arial" w:hAnsi="Arial" w:cs="Arial"/>
          <w:sz w:val="21"/>
          <w:szCs w:val="21"/>
        </w:rPr>
        <w:t xml:space="preserve"> – Declaração atualizada de matrícula e frequência dos pais menores de dezoito anos, no ensino obrigatório, no período diurno;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F275E5">
        <w:rPr>
          <w:rFonts w:ascii="Arial" w:hAnsi="Arial" w:cs="Arial"/>
          <w:b/>
          <w:sz w:val="21"/>
          <w:szCs w:val="21"/>
        </w:rPr>
        <w:t>VIII</w:t>
      </w:r>
      <w:r w:rsidRPr="00F275E5">
        <w:rPr>
          <w:rFonts w:ascii="Arial" w:hAnsi="Arial" w:cs="Arial"/>
          <w:sz w:val="21"/>
          <w:szCs w:val="21"/>
        </w:rPr>
        <w:t xml:space="preserve"> - Apresentação do protocolo do visto de permanência para as famílias estrangeiras;</w:t>
      </w:r>
    </w:p>
    <w:bookmarkEnd w:id="0"/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IX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275E5">
        <w:rPr>
          <w:rFonts w:ascii="Arial" w:hAnsi="Arial" w:cs="Arial"/>
          <w:sz w:val="21"/>
          <w:szCs w:val="21"/>
        </w:rPr>
        <w:t>– Comprovante de rendimento atualizado dos pais ou responsáveis legais, comprovando ser servidor estatutário do Poder Executivo Municipal, sendo o caso;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X</w:t>
      </w:r>
      <w:r w:rsidRPr="00F275E5">
        <w:rPr>
          <w:rFonts w:ascii="Arial" w:hAnsi="Arial" w:cs="Arial"/>
          <w:sz w:val="21"/>
          <w:szCs w:val="21"/>
        </w:rPr>
        <w:t xml:space="preserve"> – Comprovante de trabalho dos pais: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a)</w:t>
      </w:r>
      <w:r w:rsidRPr="00F275E5">
        <w:rPr>
          <w:rFonts w:ascii="Arial" w:hAnsi="Arial" w:cs="Arial"/>
          <w:sz w:val="21"/>
          <w:szCs w:val="21"/>
        </w:rPr>
        <w:t xml:space="preserve"> Carteira de trabalho constando contrato de trabalho e comprovante de rendimentos;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b)</w:t>
      </w:r>
      <w:r w:rsidRPr="00F275E5">
        <w:rPr>
          <w:rFonts w:ascii="Arial" w:hAnsi="Arial" w:cs="Arial"/>
          <w:sz w:val="21"/>
          <w:szCs w:val="21"/>
        </w:rPr>
        <w:t xml:space="preserve"> carnê de contribuição do INSS, registro de Microempresário Individual ou carnê de contribuição do ISS;</w:t>
      </w:r>
    </w:p>
    <w:p w:rsidR="00F275E5" w:rsidRPr="00F275E5" w:rsidRDefault="00F275E5" w:rsidP="00F275E5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275E5" w:rsidRPr="00F275E5" w:rsidRDefault="00F275E5" w:rsidP="00F275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E5">
        <w:rPr>
          <w:rFonts w:ascii="Arial" w:hAnsi="Arial" w:cs="Arial"/>
          <w:b/>
          <w:sz w:val="21"/>
          <w:szCs w:val="21"/>
        </w:rPr>
        <w:t>c)</w:t>
      </w:r>
      <w:r w:rsidRPr="00F275E5">
        <w:rPr>
          <w:rFonts w:ascii="Arial" w:hAnsi="Arial" w:cs="Arial"/>
          <w:sz w:val="21"/>
          <w:szCs w:val="21"/>
        </w:rPr>
        <w:t xml:space="preserve"> Declaração de trabalho do empregador, informando o tipo de atividade realizada, renda e carga horária semanal, assinada por duas testemunhas.</w:t>
      </w:r>
    </w:p>
    <w:sectPr w:rsidR="00F275E5" w:rsidRPr="00F275E5" w:rsidSect="00F275E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EC" w:rsidRDefault="00EC2CEC" w:rsidP="002C7B0B">
      <w:pPr>
        <w:spacing w:after="0" w:line="240" w:lineRule="auto"/>
      </w:pPr>
      <w:r>
        <w:separator/>
      </w:r>
    </w:p>
  </w:endnote>
  <w:endnote w:type="continuationSeparator" w:id="0">
    <w:p w:rsidR="00EC2CEC" w:rsidRDefault="00EC2CEC" w:rsidP="002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EC" w:rsidRDefault="00EC2CEC" w:rsidP="002C7B0B">
      <w:pPr>
        <w:spacing w:after="0" w:line="240" w:lineRule="auto"/>
      </w:pPr>
      <w:r>
        <w:separator/>
      </w:r>
    </w:p>
  </w:footnote>
  <w:footnote w:type="continuationSeparator" w:id="0">
    <w:p w:rsidR="00EC2CEC" w:rsidRDefault="00EC2CEC" w:rsidP="002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B" w:rsidRPr="00F275E5" w:rsidRDefault="002C7B0B" w:rsidP="002C7B0B">
    <w:pPr>
      <w:tabs>
        <w:tab w:val="left" w:pos="284"/>
      </w:tabs>
      <w:spacing w:after="0" w:line="240" w:lineRule="auto"/>
      <w:ind w:right="-284"/>
      <w:jc w:val="center"/>
      <w:rPr>
        <w:rFonts w:ascii="Arial" w:hAnsi="Arial" w:cs="Arial"/>
      </w:rPr>
    </w:pPr>
    <w:r w:rsidRPr="00F275E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6866FE1" wp14:editId="6E7ECE05">
          <wp:simplePos x="0" y="0"/>
          <wp:positionH relativeFrom="column">
            <wp:posOffset>4653915</wp:posOffset>
          </wp:positionH>
          <wp:positionV relativeFrom="paragraph">
            <wp:posOffset>7620</wp:posOffset>
          </wp:positionV>
          <wp:extent cx="967941" cy="490003"/>
          <wp:effectExtent l="0" t="0" r="381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 Transparen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941" cy="49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5E5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11B29A5E" wp14:editId="0BD8C811">
          <wp:simplePos x="0" y="0"/>
          <wp:positionH relativeFrom="column">
            <wp:posOffset>-403860</wp:posOffset>
          </wp:positionH>
          <wp:positionV relativeFrom="paragraph">
            <wp:posOffset>-1905</wp:posOffset>
          </wp:positionV>
          <wp:extent cx="1177776" cy="533400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cropped-Prefeitura-de-Saquarema-Logo-09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7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5E5" w:rsidRPr="00F275E5">
      <w:rPr>
        <w:rFonts w:ascii="Arial" w:hAnsi="Arial" w:cs="Arial"/>
      </w:rPr>
      <w:t>Es</w:t>
    </w:r>
    <w:r w:rsidRPr="00F275E5">
      <w:rPr>
        <w:rFonts w:ascii="Arial" w:hAnsi="Arial" w:cs="Arial"/>
      </w:rPr>
      <w:t>tado do Rio de Janeiro</w:t>
    </w:r>
  </w:p>
  <w:p w:rsidR="002C7B0B" w:rsidRPr="00F275E5" w:rsidRDefault="002C7B0B" w:rsidP="002C7B0B">
    <w:pPr>
      <w:spacing w:after="0" w:line="240" w:lineRule="auto"/>
      <w:jc w:val="center"/>
      <w:rPr>
        <w:rFonts w:ascii="Arial" w:hAnsi="Arial" w:cs="Arial"/>
      </w:rPr>
    </w:pPr>
    <w:r w:rsidRPr="00F275E5">
      <w:rPr>
        <w:rFonts w:ascii="Arial" w:hAnsi="Arial" w:cs="Arial"/>
      </w:rPr>
      <w:t>Prefeitura Municipal de Saquarema</w:t>
    </w:r>
  </w:p>
  <w:p w:rsidR="002C7B0B" w:rsidRPr="00F275E5" w:rsidRDefault="002C7B0B" w:rsidP="002C7B0B">
    <w:pPr>
      <w:spacing w:after="0" w:line="240" w:lineRule="auto"/>
      <w:jc w:val="center"/>
      <w:rPr>
        <w:rFonts w:ascii="Arial" w:hAnsi="Arial" w:cs="Arial"/>
      </w:rPr>
    </w:pPr>
    <w:r w:rsidRPr="00F275E5">
      <w:rPr>
        <w:rFonts w:ascii="Arial" w:hAnsi="Arial" w:cs="Arial"/>
      </w:rPr>
      <w:t>Secretaria Municipal de Educação e Cultura</w:t>
    </w:r>
  </w:p>
  <w:p w:rsidR="002C7B0B" w:rsidRDefault="002C7B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B"/>
    <w:rsid w:val="002C7B0B"/>
    <w:rsid w:val="00870161"/>
    <w:rsid w:val="009D34FB"/>
    <w:rsid w:val="00EC2CEC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B0B"/>
  </w:style>
  <w:style w:type="paragraph" w:styleId="Rodap">
    <w:name w:val="footer"/>
    <w:basedOn w:val="Normal"/>
    <w:link w:val="RodapChar"/>
    <w:uiPriority w:val="99"/>
    <w:unhideWhenUsed/>
    <w:rsid w:val="002C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B0B"/>
  </w:style>
  <w:style w:type="paragraph" w:styleId="Textodebalo">
    <w:name w:val="Balloon Text"/>
    <w:basedOn w:val="Normal"/>
    <w:link w:val="TextodebaloChar"/>
    <w:uiPriority w:val="99"/>
    <w:semiHidden/>
    <w:unhideWhenUsed/>
    <w:rsid w:val="002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B0B"/>
  </w:style>
  <w:style w:type="paragraph" w:styleId="Rodap">
    <w:name w:val="footer"/>
    <w:basedOn w:val="Normal"/>
    <w:link w:val="RodapChar"/>
    <w:uiPriority w:val="99"/>
    <w:unhideWhenUsed/>
    <w:rsid w:val="002C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B0B"/>
  </w:style>
  <w:style w:type="paragraph" w:styleId="Textodebalo">
    <w:name w:val="Balloon Text"/>
    <w:basedOn w:val="Normal"/>
    <w:link w:val="TextodebaloChar"/>
    <w:uiPriority w:val="99"/>
    <w:semiHidden/>
    <w:unhideWhenUsed/>
    <w:rsid w:val="002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</cp:revision>
  <cp:lastPrinted>2017-01-24T17:08:00Z</cp:lastPrinted>
  <dcterms:created xsi:type="dcterms:W3CDTF">2017-01-24T16:52:00Z</dcterms:created>
  <dcterms:modified xsi:type="dcterms:W3CDTF">2017-01-24T17:10:00Z</dcterms:modified>
</cp:coreProperties>
</file>